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94" w:tblpY="2442"/>
        <w:tblOverlap w:val="never"/>
        <w:tblW w:w="893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59"/>
        <w:gridCol w:w="1938"/>
        <w:gridCol w:w="1134"/>
        <w:gridCol w:w="289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938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89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身份证号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02岗位—小号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李轩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130703********0017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02岗位—小号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宫贇梦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130702********0024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02岗位—小号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马健钧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130102********2111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02岗位—视唱练耳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彭玥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360102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********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5820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02岗位—视唱练耳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汤谨瑞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320705********0521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02岗位—视唱练耳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温丽柔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360105********0025</w:t>
            </w:r>
          </w:p>
        </w:tc>
      </w:tr>
    </w:tbl>
    <w:p>
      <w:pPr>
        <w:widowControl/>
        <w:shd w:val="clear" w:color="auto" w:fill="FFFFFF"/>
        <w:spacing w:line="315" w:lineRule="atLeast"/>
        <w:ind w:left="555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参加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  <w:lang w:eastAsia="zh-CN"/>
        </w:rPr>
        <w:t>小号、视唱练耳专业技术岗位试讲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人员名单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2JjODg0Mjk1MTI2NDNjMDhjMDM3ODg5YzdlZTQifQ=="/>
  </w:docVars>
  <w:rsids>
    <w:rsidRoot w:val="03B42028"/>
    <w:rsid w:val="03B42028"/>
    <w:rsid w:val="12884285"/>
    <w:rsid w:val="370B305D"/>
    <w:rsid w:val="5A3E686D"/>
    <w:rsid w:val="6BB4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209</Characters>
  <Lines>0</Lines>
  <Paragraphs>0</Paragraphs>
  <TotalTime>1</TotalTime>
  <ScaleCrop>false</ScaleCrop>
  <LinksUpToDate>false</LinksUpToDate>
  <CharactersWithSpaces>209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2022-07-06T08:18:00Z</dcterms:created>
  <dc:creator>李三金丶</dc:creator>
  <cp:lastModifiedBy>李三金丶</cp:lastModifiedBy>
  <dcterms:modified xsi:type="dcterms:W3CDTF">2022-07-06T11:16:40Z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F40AA4EB68944BB7AFD7F5E3E4D171A2</vt:lpwstr>
  </property>
</Properties>
</file>