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94" w:tblpY="2442"/>
        <w:tblOverlap w:val="never"/>
        <w:tblW w:w="893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59"/>
        <w:gridCol w:w="1938"/>
        <w:gridCol w:w="1134"/>
        <w:gridCol w:w="289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938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9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270" w:lineRule="atLeast"/>
              <w:jc w:val="center"/>
              <w:rPr>
                <w:rFonts w:ascii="微软雅黑" w:hAnsi="微软雅黑" w:eastAsia="微软雅黑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毛天龙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130125********3531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黄忠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360311********051X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02岗位—电脑音乐</w:t>
            </w: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黄曾荣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  <w:lang w:val="en-US" w:eastAsia="zh-CN"/>
              </w:rPr>
              <w:t>430702********5235</w:t>
            </w:r>
          </w:p>
        </w:tc>
      </w:tr>
    </w:tbl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参加电脑音乐专业技术岗位试讲人员名单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2JjODg0Mjk1MTI2NDNjMDhjMDM3ODg5YzdlZTQifQ=="/>
  </w:docVars>
  <w:rsids>
    <w:rsidRoot w:val="03B42028"/>
    <w:rsid w:val="03B42028"/>
    <w:rsid w:val="12884285"/>
    <w:rsid w:val="7BA0613A"/>
    <w:rsid w:val="7B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114</Characters>
  <Lines>0</Lines>
  <Paragraphs>0</Paragraphs>
  <TotalTime>1</TotalTime>
  <ScaleCrop>false</ScaleCrop>
  <LinksUpToDate>false</LinksUpToDate>
  <CharactersWithSpaces>114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2022-07-06T08:18:00Z</dcterms:created>
  <dc:creator>李三金丶</dc:creator>
  <cp:lastModifiedBy>李三金丶</cp:lastModifiedBy>
  <dcterms:modified xsi:type="dcterms:W3CDTF">2022-07-06T11:16:27Z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F40AA4EB68944BB7AFD7F5E3E4D171A2</vt:lpwstr>
  </property>
</Properties>
</file>